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page" w:tblpX="6137" w:tblpY="334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23"/>
        <w:gridCol w:w="1375"/>
        <w:gridCol w:w="542"/>
        <w:gridCol w:w="2188"/>
      </w:tblGrid>
      <w:tr w:rsidR="005B15D1" w:rsidRPr="002F79BB" w14:paraId="3EFE9901" w14:textId="77777777" w:rsidTr="005B15D1">
        <w:trPr>
          <w:trHeight w:val="274"/>
        </w:trPr>
        <w:tc>
          <w:tcPr>
            <w:tcW w:w="723" w:type="dxa"/>
          </w:tcPr>
          <w:p w14:paraId="34394510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58AAE4E8" w14:textId="77777777" w:rsidR="009B488D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 xml:space="preserve"> </w:t>
            </w:r>
          </w:p>
          <w:p w14:paraId="141B3382" w14:textId="04AD14F3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Teie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93BAA5" w14:textId="620AE281" w:rsidR="00E5572E" w:rsidRPr="002F79BB" w:rsidRDefault="00E5572E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4CA189FD" w14:textId="77777777" w:rsidR="009B488D" w:rsidRPr="002F79BB" w:rsidRDefault="009B488D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56A05D9B" w14:textId="097BADFA" w:rsidR="005B15D1" w:rsidRPr="002F79BB" w:rsidRDefault="009B488D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 xml:space="preserve"> </w:t>
            </w:r>
            <w:r w:rsidR="00AA5BAD"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 xml:space="preserve"> </w:t>
            </w:r>
          </w:p>
        </w:tc>
        <w:tc>
          <w:tcPr>
            <w:tcW w:w="542" w:type="dxa"/>
          </w:tcPr>
          <w:p w14:paraId="286C4387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70189DDF" w14:textId="77777777" w:rsidR="009B488D" w:rsidRPr="002F79BB" w:rsidRDefault="009B488D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5C6767FC" w14:textId="01581780" w:rsidR="005B15D1" w:rsidRPr="002F79BB" w:rsidRDefault="009B488D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n</w:t>
            </w:r>
            <w:r w:rsidR="005B15D1"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r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0D1581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</w:tr>
      <w:tr w:rsidR="005B15D1" w:rsidRPr="002F79BB" w14:paraId="3C8D64AF" w14:textId="77777777" w:rsidTr="005B15D1">
        <w:trPr>
          <w:trHeight w:val="257"/>
        </w:trPr>
        <w:tc>
          <w:tcPr>
            <w:tcW w:w="723" w:type="dxa"/>
          </w:tcPr>
          <w:p w14:paraId="48409C78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  <w:tc>
          <w:tcPr>
            <w:tcW w:w="1375" w:type="dxa"/>
          </w:tcPr>
          <w:p w14:paraId="71BF9104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  <w:tc>
          <w:tcPr>
            <w:tcW w:w="542" w:type="dxa"/>
          </w:tcPr>
          <w:p w14:paraId="5D2B3618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  <w:tc>
          <w:tcPr>
            <w:tcW w:w="2188" w:type="dxa"/>
          </w:tcPr>
          <w:p w14:paraId="5DC7296F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</w:tr>
      <w:tr w:rsidR="005B15D1" w:rsidRPr="002F79BB" w14:paraId="3EEC097E" w14:textId="77777777" w:rsidTr="005B15D1">
        <w:trPr>
          <w:trHeight w:val="257"/>
        </w:trPr>
        <w:tc>
          <w:tcPr>
            <w:tcW w:w="723" w:type="dxa"/>
          </w:tcPr>
          <w:p w14:paraId="175C73DB" w14:textId="381C9663" w:rsidR="005B15D1" w:rsidRPr="002F79BB" w:rsidRDefault="002F79BB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t-EE"/>
              </w:rPr>
              <w:t>M</w:t>
            </w:r>
            <w:r w:rsidR="005B15D1"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eie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D549B6" w14:textId="4C55B4A9" w:rsidR="005B15D1" w:rsidRPr="002F79BB" w:rsidRDefault="002C41AB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t-EE"/>
              </w:rPr>
              <w:t>27.07</w:t>
            </w:r>
            <w:r w:rsidR="00FA22E0">
              <w:rPr>
                <w:rFonts w:ascii="Times New Roman" w:hAnsi="Times New Roman" w:cs="Times New Roman"/>
                <w:noProof/>
                <w:sz w:val="24"/>
                <w:lang w:val="et-EE"/>
              </w:rPr>
              <w:t>.202</w:t>
            </w:r>
            <w:r w:rsidR="00110B32">
              <w:rPr>
                <w:rFonts w:ascii="Times New Roman" w:hAnsi="Times New Roman" w:cs="Times New Roman"/>
                <w:noProof/>
                <w:sz w:val="24"/>
                <w:lang w:val="et-EE"/>
              </w:rPr>
              <w:t>6</w:t>
            </w:r>
          </w:p>
        </w:tc>
        <w:tc>
          <w:tcPr>
            <w:tcW w:w="542" w:type="dxa"/>
          </w:tcPr>
          <w:p w14:paraId="2179AAF4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nr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A01254" w14:textId="0285A87B" w:rsidR="005B15D1" w:rsidRPr="002F79BB" w:rsidRDefault="00B4119F" w:rsidP="006A0C39">
            <w:pPr>
              <w:tabs>
                <w:tab w:val="left" w:pos="438"/>
              </w:tabs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t-EE"/>
              </w:rPr>
              <w:t>2-2</w:t>
            </w:r>
            <w:r w:rsidR="002C41AB">
              <w:rPr>
                <w:rFonts w:ascii="Times New Roman" w:hAnsi="Times New Roman" w:cs="Times New Roman"/>
                <w:noProof/>
                <w:sz w:val="24"/>
                <w:lang w:val="et-EE"/>
              </w:rPr>
              <w:t>6-7718</w:t>
            </w:r>
          </w:p>
        </w:tc>
      </w:tr>
    </w:tbl>
    <w:p w14:paraId="54256D5B" w14:textId="2E35AB3A" w:rsidR="00E5572E" w:rsidRPr="008D4134" w:rsidRDefault="00BF4D1B" w:rsidP="00E5572E">
      <w:pPr>
        <w:tabs>
          <w:tab w:val="left" w:pos="263"/>
          <w:tab w:val="left" w:pos="5459"/>
          <w:tab w:val="left" w:pos="5747"/>
        </w:tabs>
        <w:outlineLvl w:val="0"/>
        <w:rPr>
          <w:rFonts w:ascii="Arial" w:hAnsi="Arial" w:cs="Arial"/>
          <w:noProof/>
        </w:rPr>
      </w:pPr>
      <w:r w:rsidRPr="00BF4D1B">
        <w:rPr>
          <w:noProof/>
          <w:lang w:val="et-EE"/>
        </w:rPr>
        <w:drawing>
          <wp:anchor distT="0" distB="0" distL="114300" distR="114300" simplePos="0" relativeHeight="251670528" behindDoc="1" locked="0" layoutInCell="1" allowOverlap="1" wp14:anchorId="441658FA" wp14:editId="71F32FFB">
            <wp:simplePos x="0" y="0"/>
            <wp:positionH relativeFrom="margin">
              <wp:align>center</wp:align>
            </wp:positionH>
            <wp:positionV relativeFrom="paragraph">
              <wp:posOffset>-2160270</wp:posOffset>
            </wp:positionV>
            <wp:extent cx="2400000" cy="1440000"/>
            <wp:effectExtent l="0" t="0" r="0" b="0"/>
            <wp:wrapNone/>
            <wp:docPr id="16" name="Graphic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2B8">
        <w:rPr>
          <w:noProof/>
        </w:rPr>
        <w:drawing>
          <wp:anchor distT="0" distB="0" distL="114300" distR="114300" simplePos="0" relativeHeight="251658240" behindDoc="1" locked="0" layoutInCell="1" allowOverlap="1" wp14:anchorId="0A9D78D5" wp14:editId="00FDB70C">
            <wp:simplePos x="0" y="0"/>
            <wp:positionH relativeFrom="margin">
              <wp:align>center</wp:align>
            </wp:positionH>
            <wp:positionV relativeFrom="paragraph">
              <wp:posOffset>-2541270</wp:posOffset>
            </wp:positionV>
            <wp:extent cx="2975610" cy="223139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t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98151" w14:textId="77777777" w:rsidR="00AA5BAD" w:rsidRDefault="00AA5BAD" w:rsidP="00260D2E">
      <w:pPr>
        <w:jc w:val="both"/>
        <w:rPr>
          <w:rFonts w:ascii="Arial" w:hAnsi="Arial" w:cs="Arial"/>
          <w:noProof/>
          <w:lang w:val="et-EE"/>
        </w:rPr>
      </w:pPr>
    </w:p>
    <w:p w14:paraId="6A0FF20B" w14:textId="77777777" w:rsidR="00AA5BAD" w:rsidRPr="002F79BB" w:rsidRDefault="00AA5BAD" w:rsidP="006F443A">
      <w:pPr>
        <w:jc w:val="both"/>
        <w:rPr>
          <w:rFonts w:ascii="Times New Roman" w:hAnsi="Times New Roman" w:cs="Times New Roman"/>
          <w:noProof/>
          <w:sz w:val="24"/>
          <w:lang w:val="et-EE"/>
        </w:rPr>
      </w:pPr>
    </w:p>
    <w:p w14:paraId="05033F20" w14:textId="5CD8F456" w:rsidR="00A252B8" w:rsidRPr="002F79BB" w:rsidRDefault="00A252B8" w:rsidP="006F443A">
      <w:pPr>
        <w:jc w:val="both"/>
        <w:rPr>
          <w:rFonts w:ascii="Times New Roman" w:hAnsi="Times New Roman" w:cs="Times New Roman"/>
          <w:noProof/>
          <w:sz w:val="24"/>
          <w:lang w:val="et-EE"/>
        </w:rPr>
      </w:pPr>
    </w:p>
    <w:p w14:paraId="3BFA08DC" w14:textId="77777777" w:rsidR="0046620B" w:rsidRPr="0046620B" w:rsidRDefault="0046620B" w:rsidP="0046620B">
      <w:pPr>
        <w:rPr>
          <w:rFonts w:ascii="Arial" w:hAnsi="Arial" w:cs="Arial"/>
          <w:color w:val="333333"/>
          <w:sz w:val="22"/>
          <w:szCs w:val="22"/>
        </w:rPr>
      </w:pPr>
      <w:proofErr w:type="spellStart"/>
      <w:r w:rsidRPr="0046620B">
        <w:rPr>
          <w:rFonts w:ascii="Arial" w:hAnsi="Arial" w:cs="Arial"/>
          <w:color w:val="333333"/>
          <w:sz w:val="22"/>
          <w:szCs w:val="22"/>
        </w:rPr>
        <w:t>Konkurentsiameti</w:t>
      </w:r>
      <w:proofErr w:type="spellEnd"/>
      <w:r w:rsidRPr="0046620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6620B">
        <w:rPr>
          <w:rFonts w:ascii="Arial" w:hAnsi="Arial" w:cs="Arial"/>
          <w:color w:val="333333"/>
          <w:sz w:val="22"/>
          <w:szCs w:val="22"/>
        </w:rPr>
        <w:t>maksejõuetusteenistus</w:t>
      </w:r>
      <w:proofErr w:type="spellEnd"/>
    </w:p>
    <w:p w14:paraId="0232A89B" w14:textId="77777777" w:rsidR="0046620B" w:rsidRPr="0046620B" w:rsidRDefault="0046620B" w:rsidP="0046620B">
      <w:pPr>
        <w:rPr>
          <w:rFonts w:ascii="Arial" w:hAnsi="Arial" w:cs="Arial"/>
          <w:color w:val="333333"/>
          <w:sz w:val="22"/>
          <w:szCs w:val="22"/>
        </w:rPr>
      </w:pPr>
    </w:p>
    <w:p w14:paraId="6C7AFD20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  <w:r w:rsidRPr="0046620B">
        <w:rPr>
          <w:rFonts w:ascii="Arial" w:hAnsi="Arial" w:cs="Arial"/>
          <w:color w:val="333333"/>
          <w:sz w:val="22"/>
          <w:szCs w:val="22"/>
        </w:rPr>
        <w:t>Tatari 39,</w:t>
      </w:r>
      <w:r w:rsidRPr="0046620B">
        <w:rPr>
          <w:rFonts w:ascii="Arial" w:hAnsi="Arial" w:cs="Arial"/>
          <w:color w:val="333333"/>
          <w:sz w:val="22"/>
          <w:szCs w:val="22"/>
        </w:rPr>
        <w:br/>
        <w:t>TALLINN 10134</w:t>
      </w:r>
      <w:r w:rsidRPr="0046620B">
        <w:rPr>
          <w:rFonts w:ascii="Arial" w:hAnsi="Arial" w:cs="Arial"/>
          <w:color w:val="333333"/>
          <w:sz w:val="22"/>
          <w:szCs w:val="22"/>
        </w:rPr>
        <w:br/>
      </w:r>
      <w:r w:rsidRPr="0046620B">
        <w:rPr>
          <w:rFonts w:ascii="Arial" w:hAnsi="Arial" w:cs="Arial"/>
          <w:sz w:val="22"/>
          <w:szCs w:val="22"/>
        </w:rPr>
        <w:t xml:space="preserve">e-post: </w:t>
      </w:r>
      <w:hyperlink r:id="rId10" w:history="1">
        <w:r w:rsidRPr="0046620B">
          <w:rPr>
            <w:rStyle w:val="Hperlink"/>
            <w:rFonts w:ascii="Arial" w:hAnsi="Arial" w:cs="Arial"/>
            <w:sz w:val="22"/>
            <w:szCs w:val="22"/>
            <w:bdr w:val="none" w:sz="0" w:space="0" w:color="auto" w:frame="1"/>
          </w:rPr>
          <w:t>maksejõuetus@konkurentsiamet.ee</w:t>
        </w:r>
      </w:hyperlink>
    </w:p>
    <w:p w14:paraId="454DA505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4EC08D0D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4BF01C90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5584AF48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5E45375E" w14:textId="77777777" w:rsidR="0046620B" w:rsidRPr="00CF6E41" w:rsidRDefault="0046620B" w:rsidP="0046620B">
      <w:pPr>
        <w:rPr>
          <w:rFonts w:ascii="Arial" w:hAnsi="Arial" w:cs="Arial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>Kohtunõue</w:t>
      </w:r>
    </w:p>
    <w:p w14:paraId="206A05AA" w14:textId="77777777" w:rsidR="0046620B" w:rsidRPr="00CF6E41" w:rsidRDefault="0046620B" w:rsidP="0046620B">
      <w:pPr>
        <w:rPr>
          <w:rFonts w:ascii="Arial" w:hAnsi="Arial" w:cs="Arial"/>
          <w:sz w:val="22"/>
          <w:szCs w:val="22"/>
          <w:lang w:val="et-EE"/>
        </w:rPr>
      </w:pPr>
    </w:p>
    <w:p w14:paraId="1E680F8B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19291799" w14:textId="5EE40728" w:rsidR="0046620B" w:rsidRPr="00CF6E41" w:rsidRDefault="0046620B" w:rsidP="0046620B">
      <w:pPr>
        <w:jc w:val="both"/>
        <w:rPr>
          <w:rFonts w:ascii="Arial" w:hAnsi="Arial" w:cs="Arial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>Tartu Maakohtu menetluses on tsiviilasi nr 2-2</w:t>
      </w:r>
      <w:r w:rsidR="002C41AB">
        <w:rPr>
          <w:rFonts w:ascii="Arial" w:hAnsi="Arial" w:cs="Arial"/>
          <w:sz w:val="22"/>
          <w:szCs w:val="22"/>
          <w:lang w:val="et-EE"/>
        </w:rPr>
        <w:t>6-7718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, </w:t>
      </w:r>
      <w:proofErr w:type="spellStart"/>
      <w:r w:rsidR="002C41AB">
        <w:rPr>
          <w:rFonts w:ascii="Arial" w:hAnsi="Arial" w:cs="Arial"/>
          <w:bCs/>
          <w:sz w:val="22"/>
          <w:szCs w:val="22"/>
        </w:rPr>
        <w:t>Osaühing</w:t>
      </w:r>
      <w:proofErr w:type="spellEnd"/>
      <w:r w:rsidR="002C41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C41AB">
        <w:rPr>
          <w:rFonts w:ascii="Arial" w:hAnsi="Arial" w:cs="Arial"/>
          <w:bCs/>
          <w:sz w:val="22"/>
          <w:szCs w:val="22"/>
        </w:rPr>
        <w:t>Voshod</w:t>
      </w:r>
      <w:proofErr w:type="spellEnd"/>
      <w:r w:rsidRPr="00CF6E41">
        <w:rPr>
          <w:rFonts w:ascii="Arial" w:hAnsi="Arial" w:cs="Arial"/>
          <w:bCs/>
          <w:sz w:val="22"/>
          <w:szCs w:val="22"/>
          <w:lang w:val="et-EE"/>
        </w:rPr>
        <w:t xml:space="preserve"> (rk </w:t>
      </w:r>
      <w:r w:rsidR="005B3262">
        <w:rPr>
          <w:rFonts w:ascii="Arial" w:hAnsi="Arial" w:cs="Arial"/>
          <w:sz w:val="22"/>
          <w:szCs w:val="22"/>
        </w:rPr>
        <w:t>10517282</w:t>
      </w:r>
      <w:r w:rsidRPr="00CF6E41">
        <w:rPr>
          <w:rFonts w:ascii="Arial" w:hAnsi="Arial" w:cs="Arial"/>
          <w:bCs/>
          <w:sz w:val="22"/>
          <w:szCs w:val="22"/>
          <w:lang w:val="et-EE"/>
        </w:rPr>
        <w:t xml:space="preserve">) </w:t>
      </w:r>
      <w:r w:rsidRPr="00CF6E41">
        <w:rPr>
          <w:rFonts w:ascii="Arial" w:eastAsia="Times New Roman" w:hAnsi="Arial" w:cs="Arial"/>
          <w:bCs/>
          <w:noProof/>
          <w:sz w:val="22"/>
          <w:szCs w:val="22"/>
          <w:lang w:val="et-EE"/>
        </w:rPr>
        <w:t>pankroti</w:t>
      </w:r>
      <w:r w:rsidR="005B3262">
        <w:rPr>
          <w:rFonts w:ascii="Arial" w:eastAsia="Times New Roman" w:hAnsi="Arial" w:cs="Arial"/>
          <w:bCs/>
          <w:noProof/>
          <w:sz w:val="22"/>
          <w:szCs w:val="22"/>
          <w:lang w:val="et-EE"/>
        </w:rPr>
        <w:t>menetlus</w:t>
      </w:r>
      <w:r w:rsidRPr="00CF6E41">
        <w:rPr>
          <w:rFonts w:ascii="Arial" w:eastAsia="Times New Roman" w:hAnsi="Arial" w:cs="Arial"/>
          <w:bCs/>
          <w:noProof/>
          <w:sz w:val="22"/>
          <w:szCs w:val="22"/>
          <w:lang w:val="et-EE"/>
        </w:rPr>
        <w:t xml:space="preserve">, 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milles on ilmnenud raugemise olukord </w:t>
      </w:r>
      <w:proofErr w:type="spellStart"/>
      <w:r w:rsidRPr="00CF6E41">
        <w:rPr>
          <w:rFonts w:ascii="Arial" w:hAnsi="Arial" w:cs="Arial"/>
          <w:sz w:val="22"/>
          <w:szCs w:val="22"/>
          <w:lang w:val="et-EE"/>
        </w:rPr>
        <w:t>PankrS</w:t>
      </w:r>
      <w:proofErr w:type="spellEnd"/>
      <w:r w:rsidRPr="00CF6E41">
        <w:rPr>
          <w:rFonts w:ascii="Arial" w:hAnsi="Arial" w:cs="Arial"/>
          <w:sz w:val="22"/>
          <w:szCs w:val="22"/>
          <w:lang w:val="et-EE"/>
        </w:rPr>
        <w:t xml:space="preserve"> § 30 lg 1 tähenduses. </w:t>
      </w:r>
    </w:p>
    <w:p w14:paraId="587B02BA" w14:textId="77777777" w:rsidR="0046620B" w:rsidRPr="00CF6E41" w:rsidRDefault="0046620B" w:rsidP="0046620B">
      <w:pPr>
        <w:jc w:val="both"/>
        <w:rPr>
          <w:rFonts w:ascii="Arial" w:hAnsi="Arial" w:cs="Arial"/>
          <w:color w:val="333333"/>
          <w:sz w:val="22"/>
          <w:szCs w:val="22"/>
          <w:lang w:val="et-EE"/>
        </w:rPr>
      </w:pPr>
    </w:p>
    <w:p w14:paraId="0224719D" w14:textId="3D510CE3" w:rsidR="0046620B" w:rsidRPr="00CF6E41" w:rsidRDefault="0046620B" w:rsidP="0046620B">
      <w:pPr>
        <w:jc w:val="both"/>
        <w:rPr>
          <w:rFonts w:ascii="Arial" w:hAnsi="Arial" w:cs="Arial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 xml:space="preserve">Tartu Maakohtu </w:t>
      </w:r>
      <w:r w:rsidR="00905B31">
        <w:rPr>
          <w:rFonts w:ascii="Arial" w:hAnsi="Arial" w:cs="Arial"/>
          <w:sz w:val="22"/>
          <w:szCs w:val="22"/>
          <w:lang w:val="et-EE"/>
        </w:rPr>
        <w:t>25.06</w:t>
      </w:r>
      <w:r w:rsidR="005F3A48">
        <w:rPr>
          <w:rFonts w:ascii="Arial" w:hAnsi="Arial" w:cs="Arial"/>
          <w:sz w:val="22"/>
          <w:szCs w:val="22"/>
          <w:lang w:val="et-EE"/>
        </w:rPr>
        <w:t>.2</w:t>
      </w:r>
      <w:r w:rsidRPr="00CF6E41">
        <w:rPr>
          <w:rFonts w:ascii="Arial" w:hAnsi="Arial" w:cs="Arial"/>
          <w:sz w:val="22"/>
          <w:szCs w:val="22"/>
          <w:lang w:val="et-EE"/>
        </w:rPr>
        <w:t>02</w:t>
      </w:r>
      <w:r w:rsidR="00E73B5A">
        <w:rPr>
          <w:rFonts w:ascii="Arial" w:hAnsi="Arial" w:cs="Arial"/>
          <w:sz w:val="22"/>
          <w:szCs w:val="22"/>
          <w:lang w:val="et-EE"/>
        </w:rPr>
        <w:t>6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.a kohtumäärusega määrati </w:t>
      </w:r>
      <w:proofErr w:type="spellStart"/>
      <w:r w:rsidR="00905B31">
        <w:rPr>
          <w:rFonts w:ascii="Arial" w:hAnsi="Arial" w:cs="Arial"/>
          <w:bCs/>
          <w:sz w:val="22"/>
          <w:szCs w:val="22"/>
        </w:rPr>
        <w:t>Osaühing</w:t>
      </w:r>
      <w:proofErr w:type="spellEnd"/>
      <w:r w:rsidR="00905B3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05B31">
        <w:rPr>
          <w:rFonts w:ascii="Arial" w:hAnsi="Arial" w:cs="Arial"/>
          <w:bCs/>
          <w:sz w:val="22"/>
          <w:szCs w:val="22"/>
        </w:rPr>
        <w:t>Voshod</w:t>
      </w:r>
      <w:proofErr w:type="spellEnd"/>
      <w:r w:rsidR="00A15A63" w:rsidRPr="00CF6E41">
        <w:rPr>
          <w:rFonts w:ascii="Arial" w:hAnsi="Arial" w:cs="Arial"/>
          <w:bCs/>
          <w:sz w:val="22"/>
          <w:szCs w:val="22"/>
          <w:lang w:val="et-EE"/>
        </w:rPr>
        <w:t xml:space="preserve"> 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pankrotimenetluse raugemise vältimiseks pankrotimenetluse kulude katteks deposiidina selleks ettenähtud kontole makstava summa suuruseks </w:t>
      </w:r>
      <w:r w:rsidR="002A10EB">
        <w:rPr>
          <w:rFonts w:ascii="Arial" w:hAnsi="Arial" w:cs="Arial"/>
          <w:sz w:val="22"/>
          <w:szCs w:val="22"/>
          <w:lang w:val="et-EE"/>
        </w:rPr>
        <w:t>5</w:t>
      </w:r>
      <w:r w:rsidR="00C143F6">
        <w:rPr>
          <w:rFonts w:ascii="Arial" w:hAnsi="Arial" w:cs="Arial"/>
          <w:sz w:val="22"/>
          <w:szCs w:val="22"/>
          <w:lang w:val="et-EE"/>
        </w:rPr>
        <w:t>000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 (</w:t>
      </w:r>
      <w:r w:rsidR="002A10EB">
        <w:rPr>
          <w:rFonts w:ascii="Arial" w:hAnsi="Arial" w:cs="Arial"/>
          <w:sz w:val="22"/>
          <w:szCs w:val="22"/>
          <w:lang w:val="et-EE"/>
        </w:rPr>
        <w:t>viis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 tuhat) eurot,  maksmise tähtajaks </w:t>
      </w:r>
      <w:r w:rsidR="002A10EB">
        <w:rPr>
          <w:rFonts w:ascii="Arial" w:hAnsi="Arial" w:cs="Arial"/>
          <w:sz w:val="22"/>
          <w:szCs w:val="22"/>
          <w:lang w:val="et-EE"/>
        </w:rPr>
        <w:t>16.07</w:t>
      </w:r>
      <w:r w:rsidRPr="00CF6E41">
        <w:rPr>
          <w:rFonts w:ascii="Arial" w:hAnsi="Arial" w:cs="Arial"/>
          <w:sz w:val="22"/>
          <w:szCs w:val="22"/>
          <w:lang w:val="et-EE"/>
        </w:rPr>
        <w:t>.202</w:t>
      </w:r>
      <w:r w:rsidR="00E73B5A">
        <w:rPr>
          <w:rFonts w:ascii="Arial" w:hAnsi="Arial" w:cs="Arial"/>
          <w:sz w:val="22"/>
          <w:szCs w:val="22"/>
          <w:lang w:val="et-EE"/>
        </w:rPr>
        <w:t>6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.a. Vastav teade on avaldatud Ametlikes Teadaannetes </w:t>
      </w:r>
      <w:r w:rsidR="005D4A6F">
        <w:rPr>
          <w:rFonts w:ascii="Arial" w:hAnsi="Arial" w:cs="Arial"/>
          <w:sz w:val="22"/>
          <w:szCs w:val="22"/>
          <w:lang w:val="et-EE"/>
        </w:rPr>
        <w:t>25.06</w:t>
      </w:r>
      <w:r w:rsidRPr="00CF6E41">
        <w:rPr>
          <w:rFonts w:ascii="Arial" w:hAnsi="Arial" w:cs="Arial"/>
          <w:sz w:val="22"/>
          <w:szCs w:val="22"/>
          <w:lang w:val="et-EE"/>
        </w:rPr>
        <w:t>.202</w:t>
      </w:r>
      <w:r w:rsidR="00E73B5A">
        <w:rPr>
          <w:rFonts w:ascii="Arial" w:hAnsi="Arial" w:cs="Arial"/>
          <w:sz w:val="22"/>
          <w:szCs w:val="22"/>
          <w:lang w:val="et-EE"/>
        </w:rPr>
        <w:t>6</w:t>
      </w:r>
      <w:r w:rsidRPr="00CF6E41">
        <w:rPr>
          <w:rFonts w:ascii="Arial" w:hAnsi="Arial" w:cs="Arial"/>
          <w:sz w:val="22"/>
          <w:szCs w:val="22"/>
          <w:lang w:val="et-EE"/>
        </w:rPr>
        <w:t>.a.</w:t>
      </w:r>
    </w:p>
    <w:p w14:paraId="4B2757EB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3F64C1F1" w14:textId="77777777" w:rsidR="0046620B" w:rsidRPr="00CF6E41" w:rsidRDefault="0046620B" w:rsidP="0046620B">
      <w:pPr>
        <w:jc w:val="both"/>
        <w:rPr>
          <w:rFonts w:ascii="Arial" w:hAnsi="Arial" w:cs="Arial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 xml:space="preserve">Teen ettepaneku </w:t>
      </w:r>
      <w:proofErr w:type="spellStart"/>
      <w:r w:rsidRPr="00CF6E41">
        <w:rPr>
          <w:rFonts w:ascii="Arial" w:hAnsi="Arial" w:cs="Arial"/>
          <w:sz w:val="22"/>
          <w:szCs w:val="22"/>
          <w:lang w:val="et-EE"/>
        </w:rPr>
        <w:t>PankrS</w:t>
      </w:r>
      <w:proofErr w:type="spellEnd"/>
      <w:r w:rsidRPr="00CF6E41">
        <w:rPr>
          <w:rFonts w:ascii="Arial" w:hAnsi="Arial" w:cs="Arial"/>
          <w:sz w:val="22"/>
          <w:szCs w:val="22"/>
          <w:lang w:val="et-EE"/>
        </w:rPr>
        <w:t xml:space="preserve"> § 30 lg 5 kohaselt menetluses esitada avaldus pankrotimenetluse läbiviimiseks avaliku uurimisena. </w:t>
      </w:r>
    </w:p>
    <w:p w14:paraId="68840DDC" w14:textId="6FF77D6F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 xml:space="preserve">Seisukoht esitada hiljemalt  </w:t>
      </w:r>
      <w:r w:rsidR="005D4A6F">
        <w:rPr>
          <w:rFonts w:ascii="Arial" w:hAnsi="Arial" w:cs="Arial"/>
          <w:sz w:val="22"/>
          <w:szCs w:val="22"/>
          <w:u w:val="single"/>
          <w:lang w:val="et-EE"/>
        </w:rPr>
        <w:t>28.08</w:t>
      </w:r>
      <w:r w:rsidR="00BC0676">
        <w:rPr>
          <w:rFonts w:ascii="Arial" w:hAnsi="Arial" w:cs="Arial"/>
          <w:sz w:val="22"/>
          <w:szCs w:val="22"/>
          <w:u w:val="single"/>
          <w:lang w:val="et-EE"/>
        </w:rPr>
        <w:t>.</w:t>
      </w:r>
      <w:r w:rsidRPr="00CF6E41">
        <w:rPr>
          <w:rFonts w:ascii="Arial" w:hAnsi="Arial" w:cs="Arial"/>
          <w:sz w:val="22"/>
          <w:szCs w:val="22"/>
          <w:u w:val="single"/>
          <w:lang w:val="et-EE"/>
        </w:rPr>
        <w:t xml:space="preserve"> 202</w:t>
      </w:r>
      <w:r w:rsidR="00BC0676">
        <w:rPr>
          <w:rFonts w:ascii="Arial" w:hAnsi="Arial" w:cs="Arial"/>
          <w:sz w:val="22"/>
          <w:szCs w:val="22"/>
          <w:u w:val="single"/>
          <w:lang w:val="et-EE"/>
        </w:rPr>
        <w:t>6</w:t>
      </w:r>
      <w:r w:rsidRPr="00CF6E41">
        <w:rPr>
          <w:rFonts w:ascii="Arial" w:hAnsi="Arial" w:cs="Arial"/>
          <w:sz w:val="22"/>
          <w:szCs w:val="22"/>
          <w:u w:val="single"/>
          <w:lang w:val="et-EE"/>
        </w:rPr>
        <w:t>.a.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 </w:t>
      </w:r>
    </w:p>
    <w:p w14:paraId="2D149FE4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0B46C80C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35751C26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  <w:r w:rsidRPr="00CF6E41">
        <w:rPr>
          <w:rFonts w:ascii="Arial" w:hAnsi="Arial" w:cs="Arial"/>
          <w:color w:val="333333"/>
          <w:sz w:val="22"/>
          <w:szCs w:val="22"/>
          <w:lang w:val="et-EE"/>
        </w:rPr>
        <w:t xml:space="preserve">Lugupidamisega </w:t>
      </w:r>
    </w:p>
    <w:p w14:paraId="68C5A296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00FB4AF5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43775326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  <w:r w:rsidRPr="00CF6E41">
        <w:rPr>
          <w:rFonts w:ascii="Arial" w:hAnsi="Arial" w:cs="Arial"/>
          <w:color w:val="333333"/>
          <w:sz w:val="22"/>
          <w:szCs w:val="22"/>
          <w:lang w:val="et-EE"/>
        </w:rPr>
        <w:t xml:space="preserve">Zakaria Nemsitsveridze               </w:t>
      </w:r>
      <w:r w:rsidRPr="00CF6E41">
        <w:rPr>
          <w:rFonts w:ascii="Arial" w:hAnsi="Arial" w:cs="Arial"/>
          <w:i/>
          <w:color w:val="333333"/>
          <w:sz w:val="22"/>
          <w:szCs w:val="22"/>
          <w:lang w:val="et-EE"/>
        </w:rPr>
        <w:t>/allkirjastatud digitaalselt/</w:t>
      </w:r>
    </w:p>
    <w:p w14:paraId="53BDB0D9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  <w:r w:rsidRPr="00CF6E41">
        <w:rPr>
          <w:rFonts w:ascii="Arial" w:hAnsi="Arial" w:cs="Arial"/>
          <w:color w:val="333333"/>
          <w:sz w:val="22"/>
          <w:szCs w:val="22"/>
          <w:lang w:val="et-EE"/>
        </w:rPr>
        <w:t xml:space="preserve">Tartu Maakohtu  kohtunik </w:t>
      </w:r>
    </w:p>
    <w:p w14:paraId="2F36442F" w14:textId="77777777" w:rsidR="0046620B" w:rsidRPr="00CF6E41" w:rsidRDefault="0046620B" w:rsidP="0046620B">
      <w:pPr>
        <w:pStyle w:val="Alapealkiri"/>
        <w:rPr>
          <w:rFonts w:cs="Arial"/>
          <w:sz w:val="22"/>
          <w:lang w:val="et-EE"/>
        </w:rPr>
      </w:pPr>
    </w:p>
    <w:p w14:paraId="4FE28043" w14:textId="77777777" w:rsidR="0046620B" w:rsidRPr="00CF6E41" w:rsidRDefault="0046620B" w:rsidP="0046620B">
      <w:pPr>
        <w:rPr>
          <w:rFonts w:ascii="Arial" w:hAnsi="Arial" w:cs="Arial"/>
          <w:sz w:val="22"/>
          <w:szCs w:val="22"/>
          <w:lang w:val="et-EE"/>
        </w:rPr>
      </w:pPr>
    </w:p>
    <w:p w14:paraId="3F5F653A" w14:textId="77777777" w:rsidR="0046620B" w:rsidRPr="00CF6E41" w:rsidRDefault="0046620B" w:rsidP="0046620B">
      <w:pPr>
        <w:rPr>
          <w:rFonts w:ascii="Arial" w:hAnsi="Arial" w:cs="Arial"/>
          <w:sz w:val="22"/>
          <w:szCs w:val="22"/>
          <w:lang w:val="et-EE"/>
        </w:rPr>
      </w:pPr>
    </w:p>
    <w:p w14:paraId="30DBF576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582DA7FB" w14:textId="6EEC4A88" w:rsidR="00047A78" w:rsidRPr="00B4119F" w:rsidRDefault="00CF6E41" w:rsidP="006F443A">
      <w:pPr>
        <w:jc w:val="both"/>
        <w:rPr>
          <w:rFonts w:ascii="Arial" w:hAnsi="Arial" w:cs="Arial"/>
          <w:noProof/>
          <w:sz w:val="18"/>
          <w:szCs w:val="18"/>
          <w:lang w:val="et-EE"/>
        </w:rPr>
      </w:pPr>
      <w:r w:rsidRPr="00B4119F">
        <w:rPr>
          <w:rFonts w:ascii="Arial" w:hAnsi="Arial" w:cs="Arial"/>
          <w:noProof/>
          <w:sz w:val="18"/>
          <w:szCs w:val="18"/>
          <w:lang w:val="et-EE"/>
        </w:rPr>
        <w:t>N</w:t>
      </w:r>
      <w:r w:rsidR="00512A52" w:rsidRPr="00B4119F">
        <w:rPr>
          <w:rFonts w:ascii="Arial" w:hAnsi="Arial" w:cs="Arial"/>
          <w:noProof/>
          <w:sz w:val="18"/>
          <w:szCs w:val="18"/>
          <w:lang w:val="et-EE"/>
        </w:rPr>
        <w:t>atalia Mark</w:t>
      </w:r>
    </w:p>
    <w:p w14:paraId="6A923FC4" w14:textId="77777777" w:rsidR="00047A78" w:rsidRPr="00B4119F" w:rsidRDefault="00047A78" w:rsidP="006F443A">
      <w:pPr>
        <w:jc w:val="both"/>
        <w:rPr>
          <w:rFonts w:ascii="Arial" w:hAnsi="Arial" w:cs="Arial"/>
          <w:noProof/>
          <w:sz w:val="18"/>
          <w:szCs w:val="18"/>
          <w:lang w:val="et-EE"/>
        </w:rPr>
      </w:pPr>
      <w:r w:rsidRPr="00B4119F">
        <w:rPr>
          <w:rFonts w:ascii="Arial" w:hAnsi="Arial" w:cs="Arial"/>
          <w:noProof/>
          <w:sz w:val="18"/>
          <w:szCs w:val="18"/>
          <w:lang w:val="et-EE"/>
        </w:rPr>
        <w:t>Tartu Maakohtu Tartu kohtumaja</w:t>
      </w:r>
    </w:p>
    <w:p w14:paraId="07A53E83" w14:textId="47885117" w:rsidR="00047A78" w:rsidRPr="00B4119F" w:rsidRDefault="00047A78" w:rsidP="006F443A">
      <w:pPr>
        <w:jc w:val="both"/>
        <w:rPr>
          <w:rFonts w:ascii="Arial" w:hAnsi="Arial" w:cs="Arial"/>
          <w:noProof/>
          <w:sz w:val="18"/>
          <w:szCs w:val="18"/>
          <w:lang w:val="et-EE"/>
        </w:rPr>
      </w:pPr>
      <w:r w:rsidRPr="00B4119F">
        <w:rPr>
          <w:rFonts w:ascii="Arial" w:hAnsi="Arial" w:cs="Arial"/>
          <w:noProof/>
          <w:sz w:val="18"/>
          <w:szCs w:val="18"/>
          <w:lang w:val="et-EE"/>
        </w:rPr>
        <w:t>kohtuistungisekretär</w:t>
      </w:r>
    </w:p>
    <w:p w14:paraId="1FC2AE17" w14:textId="627B5617" w:rsidR="00EB0DA6" w:rsidRPr="00B4119F" w:rsidRDefault="00222DF1" w:rsidP="00CF6E41">
      <w:pPr>
        <w:jc w:val="both"/>
        <w:rPr>
          <w:noProof/>
          <w:sz w:val="18"/>
          <w:szCs w:val="18"/>
          <w:lang w:val="et-EE"/>
        </w:rPr>
      </w:pPr>
      <w:r w:rsidRPr="00B4119F">
        <w:rPr>
          <w:rFonts w:ascii="Arial" w:eastAsia="Calibri" w:hAnsi="Arial" w:cs="Arial"/>
          <w:sz w:val="18"/>
          <w:szCs w:val="18"/>
        </w:rPr>
        <w:t>5885 29</w:t>
      </w:r>
      <w:r w:rsidR="00676062" w:rsidRPr="00B4119F">
        <w:rPr>
          <w:rFonts w:ascii="Arial" w:eastAsia="Calibri" w:hAnsi="Arial" w:cs="Arial"/>
          <w:sz w:val="18"/>
          <w:szCs w:val="18"/>
        </w:rPr>
        <w:t>05</w:t>
      </w:r>
      <w:r w:rsidR="00E5572E" w:rsidRPr="00B4119F">
        <w:rPr>
          <w:rFonts w:ascii="Arial" w:hAnsi="Arial" w:cs="Arial"/>
          <w:noProof/>
          <w:sz w:val="18"/>
          <w:szCs w:val="18"/>
          <w:lang w:val="et-EE"/>
        </w:rPr>
        <w:t xml:space="preserve">, </w:t>
      </w:r>
      <w:r w:rsidR="00676062" w:rsidRPr="00B4119F">
        <w:rPr>
          <w:rFonts w:ascii="Arial" w:hAnsi="Arial" w:cs="Arial"/>
          <w:noProof/>
          <w:sz w:val="18"/>
          <w:szCs w:val="18"/>
          <w:lang w:val="et-EE"/>
        </w:rPr>
        <w:t>natalia</w:t>
      </w:r>
      <w:r w:rsidR="00AC4E1B" w:rsidRPr="00B4119F">
        <w:rPr>
          <w:rFonts w:ascii="Arial" w:hAnsi="Arial" w:cs="Arial"/>
          <w:noProof/>
          <w:sz w:val="18"/>
          <w:szCs w:val="18"/>
          <w:lang w:val="et-EE"/>
        </w:rPr>
        <w:t>.</w:t>
      </w:r>
      <w:r w:rsidR="005D4AEB" w:rsidRPr="00B4119F">
        <w:rPr>
          <w:rFonts w:ascii="Arial" w:hAnsi="Arial" w:cs="Arial"/>
          <w:noProof/>
          <w:sz w:val="18"/>
          <w:szCs w:val="18"/>
          <w:lang w:val="et-EE"/>
        </w:rPr>
        <w:t>mark</w:t>
      </w:r>
      <w:r w:rsidR="00AC4E1B" w:rsidRPr="00B4119F">
        <w:rPr>
          <w:rFonts w:ascii="Arial" w:hAnsi="Arial" w:cs="Arial"/>
          <w:noProof/>
          <w:sz w:val="18"/>
          <w:szCs w:val="18"/>
          <w:lang w:val="et-EE"/>
        </w:rPr>
        <w:t>@kohus.ee</w:t>
      </w:r>
    </w:p>
    <w:sectPr w:rsidR="00EB0DA6" w:rsidRPr="00B4119F" w:rsidSect="00FC186C">
      <w:headerReference w:type="default" r:id="rId11"/>
      <w:footerReference w:type="default" r:id="rId12"/>
      <w:pgSz w:w="11900" w:h="16840"/>
      <w:pgMar w:top="3402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AB305" w14:textId="77777777" w:rsidR="002A238A" w:rsidRDefault="002A238A" w:rsidP="00DA1915">
      <w:r>
        <w:separator/>
      </w:r>
    </w:p>
  </w:endnote>
  <w:endnote w:type="continuationSeparator" w:id="0">
    <w:p w14:paraId="73126931" w14:textId="77777777" w:rsidR="002A238A" w:rsidRDefault="002A238A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6716" w14:textId="77777777" w:rsidR="00DA1915" w:rsidRDefault="00DA1915">
    <w:pPr>
      <w:pStyle w:val="Jalus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64DDA3" wp14:editId="35977395">
              <wp:simplePos x="0" y="0"/>
              <wp:positionH relativeFrom="column">
                <wp:posOffset>-964565</wp:posOffset>
              </wp:positionH>
              <wp:positionV relativeFrom="paragraph">
                <wp:posOffset>-278765</wp:posOffset>
              </wp:positionV>
              <wp:extent cx="8000789" cy="905933"/>
              <wp:effectExtent l="0" t="0" r="13335" b="889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1FDB4B" w14:textId="05B5656B" w:rsidR="00695513" w:rsidRPr="00570BF0" w:rsidRDefault="00695513" w:rsidP="00695513">
                          <w:pPr>
                            <w:jc w:val="center"/>
                            <w:rPr>
                              <w:color w:val="FFFFFF" w:themeColor="background1"/>
                              <w:lang w:val="nb-NO"/>
                            </w:rPr>
                          </w:pPr>
                          <w:r w:rsidRPr="00570BF0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lang w:val="nb-NO"/>
                            </w:rPr>
                            <w:t xml:space="preserve">Aadress: </w:t>
                          </w:r>
                          <w:r w:rsidR="00BA2C1C">
                            <w:rPr>
                              <w:rFonts w:eastAsia="Times New Roman" w:cs="Arial"/>
                              <w:color w:val="FFFFFF" w:themeColor="background1"/>
                              <w:sz w:val="19"/>
                              <w:szCs w:val="19"/>
                              <w:lang w:val="nb-NO" w:eastAsia="et-EE"/>
                            </w:rPr>
                            <w:t>Kalevi tn 1</w:t>
                          </w:r>
                          <w:r w:rsidRPr="00570BF0">
                            <w:rPr>
                              <w:rFonts w:eastAsia="Times New Roman" w:cs="Arial"/>
                              <w:color w:val="FFFFFF" w:themeColor="background1"/>
                              <w:sz w:val="19"/>
                              <w:szCs w:val="19"/>
                              <w:lang w:val="nb-NO" w:eastAsia="et-EE"/>
                            </w:rPr>
                            <w:t>, Tartu</w:t>
                          </w:r>
                          <w:r w:rsidRPr="00570BF0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lang w:val="nb-NO"/>
                            </w:rPr>
                            <w:t>, 5</w:t>
                          </w:r>
                          <w:r w:rsidR="00BA2C1C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lang w:val="nb-NO"/>
                            </w:rPr>
                            <w:t>1010</w:t>
                          </w:r>
                          <w:r w:rsidRPr="00570BF0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lang w:val="nb-NO"/>
                            </w:rPr>
                            <w:t xml:space="preserve">; registrikood: 74001966; telefon: 620 0100; e-post: </w:t>
                          </w:r>
                          <w:r w:rsidRPr="00570BF0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u w:val="single"/>
                              <w:lang w:val="nb-NO"/>
                            </w:rPr>
                            <w:t xml:space="preserve">tmktartu.menetlus@kohus.ee. </w:t>
                          </w:r>
                        </w:p>
                        <w:p w14:paraId="592CB080" w14:textId="77777777" w:rsidR="00695513" w:rsidRPr="00A76E30" w:rsidRDefault="00695513" w:rsidP="00695513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proofErr w:type="spellStart"/>
                          <w:r w:rsidRPr="00BF4D1B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>Lisainfo</w:t>
                          </w:r>
                          <w:proofErr w:type="spellEnd"/>
                          <w:r w:rsidRPr="00BF4D1B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: </w:t>
                          </w:r>
                          <w:hyperlink r:id="rId1" w:history="1">
                            <w:r w:rsidRPr="00BF4D1B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www.kohus.ee</w:t>
                            </w:r>
                          </w:hyperlink>
                        </w:p>
                        <w:p w14:paraId="0E39EBE8" w14:textId="2A2EE22A" w:rsidR="00FC186C" w:rsidRPr="00503308" w:rsidRDefault="00FC186C" w:rsidP="002719AB">
                          <w:pPr>
                            <w:rPr>
                              <w:color w:val="FFFFFF" w:themeColor="background1"/>
                              <w:sz w:val="19"/>
                              <w:szCs w:val="19"/>
                              <w:lang w:val="et-E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64DDA3" id="Rectangle 4" o:spid="_x0000_s1026" style="position:absolute;margin-left:-75.95pt;margin-top:-21.95pt;width:630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" fillcolor="#003087" strokecolor="#1f3763 [1604]" strokeweight="1pt">
              <v:textbox>
                <w:txbxContent>
                  <w:p w14:paraId="581FDB4B" w14:textId="05B5656B" w:rsidR="00695513" w:rsidRPr="00570BF0" w:rsidRDefault="00695513" w:rsidP="00695513">
                    <w:pPr>
                      <w:jc w:val="center"/>
                      <w:rPr>
                        <w:color w:val="FFFFFF" w:themeColor="background1"/>
                        <w:lang w:val="nb-NO"/>
                      </w:rPr>
                    </w:pPr>
                    <w:r w:rsidRPr="00570BF0">
                      <w:rPr>
                        <w:rFonts w:cs="Arial"/>
                        <w:color w:val="FFFFFF" w:themeColor="background1"/>
                        <w:sz w:val="19"/>
                        <w:szCs w:val="19"/>
                        <w:lang w:val="nb-NO"/>
                      </w:rPr>
                      <w:t xml:space="preserve">Aadress: </w:t>
                    </w:r>
                    <w:r w:rsidR="00BA2C1C">
                      <w:rPr>
                        <w:rFonts w:eastAsia="Times New Roman" w:cs="Arial"/>
                        <w:color w:val="FFFFFF" w:themeColor="background1"/>
                        <w:sz w:val="19"/>
                        <w:szCs w:val="19"/>
                        <w:lang w:val="nb-NO" w:eastAsia="et-EE"/>
                      </w:rPr>
                      <w:t>Kalevi tn 1</w:t>
                    </w:r>
                    <w:r w:rsidRPr="00570BF0">
                      <w:rPr>
                        <w:rFonts w:eastAsia="Times New Roman" w:cs="Arial"/>
                        <w:color w:val="FFFFFF" w:themeColor="background1"/>
                        <w:sz w:val="19"/>
                        <w:szCs w:val="19"/>
                        <w:lang w:val="nb-NO" w:eastAsia="et-EE"/>
                      </w:rPr>
                      <w:t>, Tartu</w:t>
                    </w:r>
                    <w:r w:rsidRPr="00570BF0">
                      <w:rPr>
                        <w:rFonts w:cs="Arial"/>
                        <w:color w:val="FFFFFF" w:themeColor="background1"/>
                        <w:sz w:val="19"/>
                        <w:szCs w:val="19"/>
                        <w:lang w:val="nb-NO"/>
                      </w:rPr>
                      <w:t>, 5</w:t>
                    </w:r>
                    <w:r w:rsidR="00BA2C1C">
                      <w:rPr>
                        <w:rFonts w:cs="Arial"/>
                        <w:color w:val="FFFFFF" w:themeColor="background1"/>
                        <w:sz w:val="19"/>
                        <w:szCs w:val="19"/>
                        <w:lang w:val="nb-NO"/>
                      </w:rPr>
                      <w:t>1010</w:t>
                    </w:r>
                    <w:r w:rsidRPr="00570BF0">
                      <w:rPr>
                        <w:rFonts w:cs="Arial"/>
                        <w:color w:val="FFFFFF" w:themeColor="background1"/>
                        <w:sz w:val="19"/>
                        <w:szCs w:val="19"/>
                        <w:lang w:val="nb-NO"/>
                      </w:rPr>
                      <w:t xml:space="preserve">; registrikood: 74001966; telefon: 620 0100; e-post: </w:t>
                    </w:r>
                    <w:r w:rsidRPr="00570BF0">
                      <w:rPr>
                        <w:rFonts w:cs="Arial"/>
                        <w:color w:val="FFFFFF" w:themeColor="background1"/>
                        <w:sz w:val="19"/>
                        <w:szCs w:val="19"/>
                        <w:u w:val="single"/>
                        <w:lang w:val="nb-NO"/>
                      </w:rPr>
                      <w:t xml:space="preserve">tmktartu.menetlus@kohus.ee. </w:t>
                    </w:r>
                  </w:p>
                  <w:p w14:paraId="592CB080" w14:textId="77777777" w:rsidR="00695513" w:rsidRPr="00A76E30" w:rsidRDefault="00695513" w:rsidP="00695513">
                    <w:pPr>
                      <w:jc w:val="center"/>
                      <w:rPr>
                        <w:rFonts w:cs="Arial"/>
                        <w:color w:val="FFFFFF" w:themeColor="background1"/>
                        <w:sz w:val="19"/>
                        <w:szCs w:val="19"/>
                      </w:rPr>
                    </w:pPr>
                    <w:proofErr w:type="spellStart"/>
                    <w:r w:rsidRPr="00BF4D1B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>Lisainfo</w:t>
                    </w:r>
                    <w:proofErr w:type="spellEnd"/>
                    <w:r w:rsidRPr="00BF4D1B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: </w:t>
                    </w:r>
                    <w:hyperlink r:id="rId2" w:history="1">
                      <w:r w:rsidRPr="00BF4D1B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www.kohus.ee</w:t>
                      </w:r>
                    </w:hyperlink>
                  </w:p>
                  <w:p w14:paraId="0E39EBE8" w14:textId="2A2EE22A" w:rsidR="00FC186C" w:rsidRPr="00503308" w:rsidRDefault="00FC186C" w:rsidP="002719AB">
                    <w:pPr>
                      <w:rPr>
                        <w:color w:val="FFFFFF" w:themeColor="background1"/>
                        <w:sz w:val="19"/>
                        <w:szCs w:val="19"/>
                        <w:lang w:val="et-EE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8FBB" w14:textId="77777777" w:rsidR="002A238A" w:rsidRDefault="002A238A" w:rsidP="00DA1915">
      <w:r>
        <w:separator/>
      </w:r>
    </w:p>
  </w:footnote>
  <w:footnote w:type="continuationSeparator" w:id="0">
    <w:p w14:paraId="08FC800C" w14:textId="77777777" w:rsidR="002A238A" w:rsidRDefault="002A238A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3BD8" w14:textId="77777777" w:rsidR="00DA1915" w:rsidRDefault="00DA1915">
    <w:pPr>
      <w:pStyle w:val="Pis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F89B40" wp14:editId="4E68B141">
              <wp:simplePos x="0" y="0"/>
              <wp:positionH relativeFrom="column">
                <wp:posOffset>-965200</wp:posOffset>
              </wp:positionH>
              <wp:positionV relativeFrom="paragraph">
                <wp:posOffset>-449580</wp:posOffset>
              </wp:positionV>
              <wp:extent cx="8000789" cy="905933"/>
              <wp:effectExtent l="0" t="0" r="13335" b="889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BFB6A" id="Rectangle 3" o:spid="_x0000_s1026" style="position:absolute;margin-left:-76pt;margin-top:-35.4pt;width:630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" fillcolor="#003087" strokecolor="#1f3763 [160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B2"/>
    <w:rsid w:val="00001F8F"/>
    <w:rsid w:val="000308E1"/>
    <w:rsid w:val="00034CD4"/>
    <w:rsid w:val="00047A78"/>
    <w:rsid w:val="000531AA"/>
    <w:rsid w:val="000820E3"/>
    <w:rsid w:val="000837A4"/>
    <w:rsid w:val="000B755C"/>
    <w:rsid w:val="000C046D"/>
    <w:rsid w:val="000D209F"/>
    <w:rsid w:val="000F23DF"/>
    <w:rsid w:val="000F376B"/>
    <w:rsid w:val="00110B32"/>
    <w:rsid w:val="0013591A"/>
    <w:rsid w:val="00150244"/>
    <w:rsid w:val="00156343"/>
    <w:rsid w:val="00194715"/>
    <w:rsid w:val="001A2572"/>
    <w:rsid w:val="001B1B23"/>
    <w:rsid w:val="001D3D0C"/>
    <w:rsid w:val="00201BE8"/>
    <w:rsid w:val="0020610C"/>
    <w:rsid w:val="0021396B"/>
    <w:rsid w:val="00222DF1"/>
    <w:rsid w:val="00232960"/>
    <w:rsid w:val="002333B2"/>
    <w:rsid w:val="00235CFE"/>
    <w:rsid w:val="00260D2E"/>
    <w:rsid w:val="00261064"/>
    <w:rsid w:val="002719AB"/>
    <w:rsid w:val="00276081"/>
    <w:rsid w:val="002A10EB"/>
    <w:rsid w:val="002A238A"/>
    <w:rsid w:val="002A4450"/>
    <w:rsid w:val="002B3425"/>
    <w:rsid w:val="002C41AB"/>
    <w:rsid w:val="002F79BB"/>
    <w:rsid w:val="002F7C13"/>
    <w:rsid w:val="003151EB"/>
    <w:rsid w:val="00335A01"/>
    <w:rsid w:val="00365A11"/>
    <w:rsid w:val="003A0C1A"/>
    <w:rsid w:val="003F0460"/>
    <w:rsid w:val="003F6F57"/>
    <w:rsid w:val="004007DB"/>
    <w:rsid w:val="00415E10"/>
    <w:rsid w:val="004233D9"/>
    <w:rsid w:val="004365BC"/>
    <w:rsid w:val="004547E2"/>
    <w:rsid w:val="0046620B"/>
    <w:rsid w:val="00474684"/>
    <w:rsid w:val="004A1192"/>
    <w:rsid w:val="004A6602"/>
    <w:rsid w:val="004A67FA"/>
    <w:rsid w:val="004B2280"/>
    <w:rsid w:val="004C3732"/>
    <w:rsid w:val="00503308"/>
    <w:rsid w:val="00503C09"/>
    <w:rsid w:val="005100CF"/>
    <w:rsid w:val="00512A52"/>
    <w:rsid w:val="0051481A"/>
    <w:rsid w:val="00514DA1"/>
    <w:rsid w:val="00517E39"/>
    <w:rsid w:val="0052179F"/>
    <w:rsid w:val="005953C6"/>
    <w:rsid w:val="005A3FB5"/>
    <w:rsid w:val="005B15D1"/>
    <w:rsid w:val="005B3262"/>
    <w:rsid w:val="005C3B63"/>
    <w:rsid w:val="005D4A6F"/>
    <w:rsid w:val="005D4AEB"/>
    <w:rsid w:val="005F3A48"/>
    <w:rsid w:val="005F6925"/>
    <w:rsid w:val="006203B6"/>
    <w:rsid w:val="0064471B"/>
    <w:rsid w:val="00645BD9"/>
    <w:rsid w:val="0065796D"/>
    <w:rsid w:val="00667B81"/>
    <w:rsid w:val="00676062"/>
    <w:rsid w:val="0068468D"/>
    <w:rsid w:val="00686735"/>
    <w:rsid w:val="00695513"/>
    <w:rsid w:val="006A0C39"/>
    <w:rsid w:val="006A1C15"/>
    <w:rsid w:val="006D3EE1"/>
    <w:rsid w:val="006F3C9A"/>
    <w:rsid w:val="006F443A"/>
    <w:rsid w:val="006F54AC"/>
    <w:rsid w:val="007239AD"/>
    <w:rsid w:val="00735FF5"/>
    <w:rsid w:val="0073644E"/>
    <w:rsid w:val="0076790C"/>
    <w:rsid w:val="00791DB2"/>
    <w:rsid w:val="00796A45"/>
    <w:rsid w:val="007A4F58"/>
    <w:rsid w:val="00801E02"/>
    <w:rsid w:val="008042E6"/>
    <w:rsid w:val="00804718"/>
    <w:rsid w:val="00820D0A"/>
    <w:rsid w:val="00822B5F"/>
    <w:rsid w:val="00834277"/>
    <w:rsid w:val="00834D82"/>
    <w:rsid w:val="00846DD1"/>
    <w:rsid w:val="00851637"/>
    <w:rsid w:val="00853921"/>
    <w:rsid w:val="00864D22"/>
    <w:rsid w:val="00872063"/>
    <w:rsid w:val="00873A81"/>
    <w:rsid w:val="00875767"/>
    <w:rsid w:val="00893DAC"/>
    <w:rsid w:val="0089782B"/>
    <w:rsid w:val="008C231A"/>
    <w:rsid w:val="008D4134"/>
    <w:rsid w:val="008E6A90"/>
    <w:rsid w:val="00901A06"/>
    <w:rsid w:val="00905B31"/>
    <w:rsid w:val="00910259"/>
    <w:rsid w:val="00932D4B"/>
    <w:rsid w:val="00952580"/>
    <w:rsid w:val="00954716"/>
    <w:rsid w:val="00956039"/>
    <w:rsid w:val="009569E8"/>
    <w:rsid w:val="00982582"/>
    <w:rsid w:val="009877C7"/>
    <w:rsid w:val="009A6ED8"/>
    <w:rsid w:val="009B488D"/>
    <w:rsid w:val="009F5CE6"/>
    <w:rsid w:val="00A15A63"/>
    <w:rsid w:val="00A252B8"/>
    <w:rsid w:val="00A307DE"/>
    <w:rsid w:val="00A3640A"/>
    <w:rsid w:val="00A46F6F"/>
    <w:rsid w:val="00A864A7"/>
    <w:rsid w:val="00AA5BAD"/>
    <w:rsid w:val="00AB0FE4"/>
    <w:rsid w:val="00AC4E1B"/>
    <w:rsid w:val="00AD4EB8"/>
    <w:rsid w:val="00AE5BA1"/>
    <w:rsid w:val="00AE60FA"/>
    <w:rsid w:val="00B06AE9"/>
    <w:rsid w:val="00B310B5"/>
    <w:rsid w:val="00B4119F"/>
    <w:rsid w:val="00B57933"/>
    <w:rsid w:val="00BA0980"/>
    <w:rsid w:val="00BA2C1C"/>
    <w:rsid w:val="00BC0676"/>
    <w:rsid w:val="00BC6D61"/>
    <w:rsid w:val="00BC7D50"/>
    <w:rsid w:val="00BD2928"/>
    <w:rsid w:val="00BE135A"/>
    <w:rsid w:val="00BF3ACC"/>
    <w:rsid w:val="00BF4D1B"/>
    <w:rsid w:val="00C143F6"/>
    <w:rsid w:val="00C27970"/>
    <w:rsid w:val="00C31A08"/>
    <w:rsid w:val="00C60189"/>
    <w:rsid w:val="00C8651B"/>
    <w:rsid w:val="00CA3100"/>
    <w:rsid w:val="00CB6232"/>
    <w:rsid w:val="00CE2517"/>
    <w:rsid w:val="00CF6E41"/>
    <w:rsid w:val="00D3458C"/>
    <w:rsid w:val="00D52F1C"/>
    <w:rsid w:val="00D61ABD"/>
    <w:rsid w:val="00D71723"/>
    <w:rsid w:val="00D746B2"/>
    <w:rsid w:val="00D76F48"/>
    <w:rsid w:val="00D9579F"/>
    <w:rsid w:val="00DA1915"/>
    <w:rsid w:val="00E349D5"/>
    <w:rsid w:val="00E4638C"/>
    <w:rsid w:val="00E5572E"/>
    <w:rsid w:val="00E628D5"/>
    <w:rsid w:val="00E7252F"/>
    <w:rsid w:val="00E73B5A"/>
    <w:rsid w:val="00EB0DA6"/>
    <w:rsid w:val="00EC4350"/>
    <w:rsid w:val="00EC53E3"/>
    <w:rsid w:val="00EE1289"/>
    <w:rsid w:val="00F00A78"/>
    <w:rsid w:val="00F00D71"/>
    <w:rsid w:val="00F21D4F"/>
    <w:rsid w:val="00F25BEF"/>
    <w:rsid w:val="00F73A10"/>
    <w:rsid w:val="00FA22E0"/>
    <w:rsid w:val="00FA2757"/>
    <w:rsid w:val="00FC186C"/>
    <w:rsid w:val="00FD2553"/>
    <w:rsid w:val="00FD6E5C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F49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B0DA6"/>
    <w:rPr>
      <w:rFonts w:ascii="Tahoma" w:hAnsi="Tahoma"/>
      <w:sz w:val="20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paragraph" w:customStyle="1" w:styleId="Default">
    <w:name w:val="Default"/>
    <w:rsid w:val="00047A7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t-EE"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3591A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3591A"/>
    <w:rPr>
      <w:rFonts w:ascii="Segoe UI" w:hAnsi="Segoe UI" w:cs="Segoe UI"/>
      <w:sz w:val="18"/>
      <w:szCs w:val="18"/>
    </w:rPr>
  </w:style>
  <w:style w:type="character" w:styleId="Lahendamatamainimine">
    <w:name w:val="Unresolved Mention"/>
    <w:basedOn w:val="Liguvaikefont"/>
    <w:uiPriority w:val="99"/>
    <w:semiHidden/>
    <w:unhideWhenUsed/>
    <w:rsid w:val="00261064"/>
    <w:rPr>
      <w:color w:val="605E5C"/>
      <w:shd w:val="clear" w:color="auto" w:fill="E1DFDD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6620B"/>
    <w:pPr>
      <w:numPr>
        <w:ilvl w:val="1"/>
      </w:numPr>
      <w:spacing w:after="160"/>
    </w:pPr>
    <w:rPr>
      <w:rFonts w:ascii="Arial" w:eastAsiaTheme="minorEastAsia" w:hAnsi="Arial"/>
      <w:b/>
      <w:spacing w:val="15"/>
      <w:szCs w:val="22"/>
    </w:rPr>
  </w:style>
  <w:style w:type="character" w:customStyle="1" w:styleId="AlapealkiriMrk">
    <w:name w:val="Alapealkiri Märk"/>
    <w:basedOn w:val="Liguvaikefont"/>
    <w:link w:val="Alapealkiri"/>
    <w:uiPriority w:val="11"/>
    <w:rsid w:val="0046620B"/>
    <w:rPr>
      <w:rFonts w:ascii="Arial" w:eastAsiaTheme="minorEastAsia" w:hAnsi="Arial"/>
      <w:b/>
      <w:spacing w:val="15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maksej&#245;uetus@konkurentsiamet.e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hus.ee" TargetMode="External"/><Relationship Id="rId1" Type="http://schemas.openxmlformats.org/officeDocument/2006/relationships/hyperlink" Target="http://www.kohus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2026-07-27T10:22:00Z</dcterms:created>
  <dcterms:modified xsi:type="dcterms:W3CDTF">2026-07-27T10:23:00Z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2026-07-27T10:23:14Z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f10090bf-7723-4c38-af98-e9f7a199aa2b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